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B5642" w14:textId="2E03F53F" w:rsidR="004327C9" w:rsidRDefault="004327C9" w:rsidP="004327C9">
      <w:pPr>
        <w:spacing w:line="360" w:lineRule="auto"/>
        <w:jc w:val="center"/>
        <w:rPr>
          <w:rFonts w:ascii="Verdana" w:hAnsi="Verdana"/>
          <w:b/>
          <w:bCs/>
          <w:sz w:val="40"/>
          <w:szCs w:val="40"/>
        </w:rPr>
      </w:pPr>
    </w:p>
    <w:p w14:paraId="373BD512" w14:textId="77777777" w:rsidR="004327C9" w:rsidRDefault="004327C9" w:rsidP="004327C9">
      <w:pPr>
        <w:spacing w:line="360" w:lineRule="auto"/>
        <w:jc w:val="center"/>
        <w:rPr>
          <w:rFonts w:ascii="Verdana" w:hAnsi="Verdana"/>
          <w:b/>
          <w:bCs/>
          <w:sz w:val="40"/>
          <w:szCs w:val="40"/>
        </w:rPr>
      </w:pPr>
    </w:p>
    <w:p w14:paraId="601AE72B" w14:textId="3998D54E" w:rsidR="00A555EF" w:rsidRPr="00A555EF" w:rsidRDefault="00A555EF" w:rsidP="00C0526F">
      <w:pPr>
        <w:spacing w:line="360" w:lineRule="auto"/>
        <w:jc w:val="center"/>
        <w:rPr>
          <w:rFonts w:ascii="Verdana" w:hAnsi="Verdana"/>
          <w:b/>
          <w:bCs/>
          <w:sz w:val="40"/>
          <w:szCs w:val="40"/>
        </w:rPr>
      </w:pPr>
      <w:r w:rsidRPr="00A555EF">
        <w:rPr>
          <w:rFonts w:ascii="Verdana" w:hAnsi="Verdana"/>
          <w:b/>
          <w:bCs/>
          <w:sz w:val="40"/>
          <w:szCs w:val="40"/>
        </w:rPr>
        <w:t>ENTREGA INTERMEDIA APLICACIONES MOVILES</w:t>
      </w:r>
    </w:p>
    <w:p w14:paraId="03235423" w14:textId="77777777" w:rsidR="00A555EF" w:rsidRPr="00AE6489" w:rsidRDefault="00A555EF" w:rsidP="00C0526F">
      <w:pPr>
        <w:jc w:val="center"/>
      </w:pPr>
    </w:p>
    <w:p w14:paraId="737481FE" w14:textId="77777777" w:rsidR="00A555EF" w:rsidRDefault="00A555EF" w:rsidP="00C0526F">
      <w:pPr>
        <w:spacing w:line="360" w:lineRule="auto"/>
        <w:jc w:val="center"/>
        <w:rPr>
          <w:rFonts w:ascii="Verdana" w:hAnsi="Verdana"/>
          <w:b/>
          <w:bCs/>
          <w:lang w:val="en-US"/>
        </w:rPr>
      </w:pPr>
    </w:p>
    <w:p w14:paraId="7AD066E8" w14:textId="77777777" w:rsidR="00A555EF" w:rsidRDefault="00A555EF" w:rsidP="00C0526F">
      <w:pPr>
        <w:spacing w:line="360" w:lineRule="auto"/>
        <w:jc w:val="center"/>
        <w:rPr>
          <w:rFonts w:ascii="Verdana" w:hAnsi="Verdana"/>
          <w:b/>
          <w:bCs/>
          <w:lang w:val="en-US"/>
        </w:rPr>
      </w:pPr>
    </w:p>
    <w:p w14:paraId="1C1202E9" w14:textId="44A269F2" w:rsidR="00A555EF" w:rsidRDefault="00A555EF" w:rsidP="00C0526F">
      <w:pPr>
        <w:spacing w:line="360" w:lineRule="auto"/>
        <w:jc w:val="center"/>
        <w:rPr>
          <w:rFonts w:ascii="Verdana" w:hAnsi="Verdana"/>
          <w:b/>
          <w:bCs/>
          <w:lang w:val="en-US"/>
        </w:rPr>
      </w:pPr>
    </w:p>
    <w:p w14:paraId="720E5F16" w14:textId="77777777" w:rsidR="00A555EF" w:rsidRDefault="00A555EF" w:rsidP="00C0526F">
      <w:pPr>
        <w:spacing w:line="360" w:lineRule="auto"/>
        <w:jc w:val="center"/>
        <w:rPr>
          <w:rFonts w:ascii="Verdana" w:hAnsi="Verdana"/>
          <w:b/>
          <w:bCs/>
          <w:lang w:val="en-US"/>
        </w:rPr>
      </w:pPr>
      <w:r>
        <w:rPr>
          <w:noProof/>
        </w:rPr>
        <w:drawing>
          <wp:inline distT="0" distB="0" distL="0" distR="0" wp14:anchorId="429525B9" wp14:editId="793F35C3">
            <wp:extent cx="880745" cy="958786"/>
            <wp:effectExtent l="0" t="0" r="0" b="0"/>
            <wp:docPr id="2" name="Picture 2"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880745" cy="958786"/>
                    </a:xfrm>
                    <a:prstGeom prst="rect">
                      <a:avLst/>
                    </a:prstGeom>
                  </pic:spPr>
                </pic:pic>
              </a:graphicData>
            </a:graphic>
          </wp:inline>
        </w:drawing>
      </w:r>
      <w:r>
        <w:rPr>
          <w:noProof/>
        </w:rPr>
        <w:drawing>
          <wp:inline distT="0" distB="0" distL="0" distR="0" wp14:anchorId="5DEB6FEC" wp14:editId="322A0AB2">
            <wp:extent cx="1119729" cy="768928"/>
            <wp:effectExtent l="0" t="0" r="0" b="6350"/>
            <wp:docPr id="1442109476" name="Picture 1" descr="A purple heart with a hand in the shape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19729" cy="768928"/>
                    </a:xfrm>
                    <a:prstGeom prst="rect">
                      <a:avLst/>
                    </a:prstGeom>
                  </pic:spPr>
                </pic:pic>
              </a:graphicData>
            </a:graphic>
          </wp:inline>
        </w:drawing>
      </w:r>
    </w:p>
    <w:p w14:paraId="75015A13" w14:textId="3CF9ECCD" w:rsidR="793F35C3" w:rsidRDefault="793F35C3" w:rsidP="00C0526F">
      <w:pPr>
        <w:spacing w:line="360" w:lineRule="auto"/>
        <w:jc w:val="center"/>
        <w:rPr>
          <w:rFonts w:ascii="Verdana" w:hAnsi="Verdana"/>
          <w:b/>
          <w:bCs/>
          <w:lang w:val="en-US"/>
        </w:rPr>
      </w:pPr>
    </w:p>
    <w:p w14:paraId="7223AD01" w14:textId="6086B112" w:rsidR="00A555EF" w:rsidRDefault="00A555EF" w:rsidP="00C0526F">
      <w:pPr>
        <w:spacing w:line="360" w:lineRule="auto"/>
        <w:jc w:val="center"/>
        <w:rPr>
          <w:rFonts w:ascii="Verdana" w:hAnsi="Verdana"/>
          <w:b/>
          <w:bCs/>
          <w:lang w:val="es-ES"/>
        </w:rPr>
      </w:pPr>
      <w:r>
        <w:rPr>
          <w:rFonts w:ascii="Verdana" w:hAnsi="Verdana"/>
          <w:b/>
          <w:bCs/>
          <w:lang w:val="es-ES"/>
        </w:rPr>
        <w:t>Ingeniería Telemática</w:t>
      </w:r>
    </w:p>
    <w:p w14:paraId="0B353AB2" w14:textId="009BC00F" w:rsidR="00A555EF" w:rsidRPr="00A555EF" w:rsidRDefault="00A555EF" w:rsidP="00C0526F">
      <w:pPr>
        <w:spacing w:line="360" w:lineRule="auto"/>
        <w:jc w:val="center"/>
        <w:rPr>
          <w:rFonts w:ascii="Verdana" w:hAnsi="Verdana"/>
          <w:b/>
          <w:bCs/>
          <w:lang w:val="es-ES"/>
        </w:rPr>
      </w:pPr>
      <w:r w:rsidRPr="00A555EF">
        <w:rPr>
          <w:rFonts w:ascii="Verdana" w:hAnsi="Verdana"/>
          <w:b/>
          <w:bCs/>
          <w:lang w:val="es-ES"/>
        </w:rPr>
        <w:t>Universidad Carlos III de Madrid</w:t>
      </w:r>
    </w:p>
    <w:p w14:paraId="2DDDF087" w14:textId="58FA786A" w:rsidR="00A555EF" w:rsidRPr="00A555EF" w:rsidRDefault="793F35C3" w:rsidP="00C0526F">
      <w:pPr>
        <w:spacing w:line="360" w:lineRule="auto"/>
        <w:jc w:val="center"/>
        <w:rPr>
          <w:lang w:val="es-ES"/>
        </w:rPr>
      </w:pPr>
      <w:r w:rsidRPr="793F35C3">
        <w:rPr>
          <w:rFonts w:ascii="Verdana" w:hAnsi="Verdana"/>
          <w:b/>
          <w:bCs/>
          <w:lang w:val="es-ES"/>
        </w:rPr>
        <w:t>Aplicaciones Móviles – Proyecto Evaluación Continua “Mujer Segura”</w:t>
      </w:r>
    </w:p>
    <w:p w14:paraId="695F9378" w14:textId="0E077240" w:rsidR="00A555EF" w:rsidRPr="00A555EF" w:rsidRDefault="00A555EF" w:rsidP="00C0526F">
      <w:pPr>
        <w:spacing w:line="360" w:lineRule="auto"/>
        <w:jc w:val="center"/>
        <w:rPr>
          <w:rFonts w:ascii="Verdana" w:hAnsi="Verdana"/>
          <w:b/>
          <w:bCs/>
          <w:lang w:val="es-ES"/>
        </w:rPr>
      </w:pPr>
    </w:p>
    <w:p w14:paraId="3E4E7BEC" w14:textId="1C50F37E" w:rsidR="00A555EF" w:rsidRPr="00A555EF" w:rsidRDefault="00A555EF" w:rsidP="00C0526F">
      <w:pPr>
        <w:spacing w:line="360" w:lineRule="auto"/>
        <w:jc w:val="center"/>
        <w:rPr>
          <w:rFonts w:ascii="Verdana" w:hAnsi="Verdana"/>
          <w:b/>
          <w:bCs/>
          <w:lang w:val="es-ES"/>
        </w:rPr>
      </w:pPr>
    </w:p>
    <w:tbl>
      <w:tblPr>
        <w:tblStyle w:val="TableGrid"/>
        <w:tblW w:w="0" w:type="auto"/>
        <w:tblInd w:w="1639" w:type="dxa"/>
        <w:tblLayout w:type="fixed"/>
        <w:tblLook w:val="06A0" w:firstRow="1" w:lastRow="0" w:firstColumn="1" w:lastColumn="0" w:noHBand="1" w:noVBand="1"/>
      </w:tblPr>
      <w:tblGrid>
        <w:gridCol w:w="2640"/>
        <w:gridCol w:w="3435"/>
      </w:tblGrid>
      <w:tr w:rsidR="793F35C3" w14:paraId="048F4BDF" w14:textId="77777777" w:rsidTr="00C0526F">
        <w:trPr>
          <w:trHeight w:val="300"/>
        </w:trPr>
        <w:tc>
          <w:tcPr>
            <w:tcW w:w="2640" w:type="dxa"/>
          </w:tcPr>
          <w:p w14:paraId="3CC0CEEA" w14:textId="7DEC0E53" w:rsidR="793F35C3" w:rsidRDefault="00B12D73" w:rsidP="00C0526F">
            <w:pPr>
              <w:jc w:val="center"/>
              <w:rPr>
                <w:b/>
                <w:bCs/>
                <w:lang w:val="es-ES"/>
              </w:rPr>
            </w:pPr>
            <w:r w:rsidRPr="793F35C3">
              <w:rPr>
                <w:b/>
                <w:bCs/>
                <w:lang w:val="es-ES"/>
              </w:rPr>
              <w:t>Grupo</w:t>
            </w:r>
          </w:p>
        </w:tc>
        <w:tc>
          <w:tcPr>
            <w:tcW w:w="3435" w:type="dxa"/>
          </w:tcPr>
          <w:p w14:paraId="11EB922D" w14:textId="7004FDB8" w:rsidR="793F35C3" w:rsidRDefault="00B12D73" w:rsidP="00C0526F">
            <w:pPr>
              <w:jc w:val="center"/>
              <w:rPr>
                <w:b/>
                <w:bCs/>
                <w:lang w:val="es-ES"/>
              </w:rPr>
            </w:pPr>
            <w:r>
              <w:rPr>
                <w:b/>
                <w:bCs/>
                <w:lang w:val="es-ES"/>
              </w:rPr>
              <w:t>Estudiantes</w:t>
            </w:r>
          </w:p>
        </w:tc>
      </w:tr>
      <w:tr w:rsidR="793F35C3" w14:paraId="5484F3DC" w14:textId="77777777" w:rsidTr="00C0526F">
        <w:trPr>
          <w:trHeight w:val="300"/>
        </w:trPr>
        <w:tc>
          <w:tcPr>
            <w:tcW w:w="2640" w:type="dxa"/>
          </w:tcPr>
          <w:p w14:paraId="0BFD8931" w14:textId="07FC0C45" w:rsidR="793F35C3" w:rsidRDefault="793F35C3" w:rsidP="00C0526F">
            <w:pPr>
              <w:jc w:val="center"/>
              <w:rPr>
                <w:lang w:val="es-ES"/>
              </w:rPr>
            </w:pPr>
            <w:r w:rsidRPr="793F35C3">
              <w:rPr>
                <w:lang w:val="es-ES"/>
              </w:rPr>
              <w:t>G-03</w:t>
            </w:r>
          </w:p>
        </w:tc>
        <w:tc>
          <w:tcPr>
            <w:tcW w:w="3435" w:type="dxa"/>
          </w:tcPr>
          <w:p w14:paraId="08F8485E" w14:textId="77777777" w:rsidR="793F35C3" w:rsidRDefault="793F35C3" w:rsidP="00C0526F">
            <w:pPr>
              <w:pStyle w:val="TableContents"/>
              <w:spacing w:line="360" w:lineRule="auto"/>
              <w:jc w:val="center"/>
              <w:rPr>
                <w:lang w:val="es-ES"/>
              </w:rPr>
            </w:pPr>
            <w:r w:rsidRPr="793F35C3">
              <w:rPr>
                <w:lang w:val="es-ES"/>
              </w:rPr>
              <w:t>Javier Rojas García-Rostan</w:t>
            </w:r>
          </w:p>
          <w:p w14:paraId="23D2AF9B" w14:textId="0B60AC09" w:rsidR="793F35C3" w:rsidRDefault="793F35C3" w:rsidP="00C0526F">
            <w:pPr>
              <w:pStyle w:val="TableContents"/>
              <w:spacing w:line="360" w:lineRule="auto"/>
              <w:jc w:val="center"/>
              <w:rPr>
                <w:lang w:val="es-ES"/>
              </w:rPr>
            </w:pPr>
            <w:r w:rsidRPr="793F35C3">
              <w:rPr>
                <w:lang w:val="es-ES"/>
              </w:rPr>
              <w:t>Lucia Rodríguez Treviño</w:t>
            </w:r>
          </w:p>
          <w:p w14:paraId="6CCE3812" w14:textId="6618F689" w:rsidR="793F35C3" w:rsidRDefault="793F35C3" w:rsidP="00C0526F">
            <w:pPr>
              <w:pStyle w:val="TableContents"/>
              <w:spacing w:line="360" w:lineRule="auto"/>
              <w:jc w:val="center"/>
              <w:rPr>
                <w:lang w:val="es-ES"/>
              </w:rPr>
            </w:pPr>
            <w:r w:rsidRPr="793F35C3">
              <w:rPr>
                <w:lang w:val="es-ES"/>
              </w:rPr>
              <w:t>Alejandro Jorge Gómez Alonso</w:t>
            </w:r>
          </w:p>
          <w:p w14:paraId="5553528D" w14:textId="19015E3C" w:rsidR="793F35C3" w:rsidRDefault="793F35C3" w:rsidP="00C0526F">
            <w:pPr>
              <w:jc w:val="center"/>
              <w:rPr>
                <w:lang w:val="es-ES"/>
              </w:rPr>
            </w:pPr>
          </w:p>
        </w:tc>
      </w:tr>
    </w:tbl>
    <w:p w14:paraId="107F0032" w14:textId="540E113B" w:rsidR="00A555EF" w:rsidRDefault="00A555EF" w:rsidP="00C0526F">
      <w:pPr>
        <w:jc w:val="center"/>
        <w:rPr>
          <w:lang w:val="es-ES"/>
        </w:rPr>
      </w:pPr>
    </w:p>
    <w:p w14:paraId="2E7CE12A" w14:textId="4D18B11C" w:rsidR="793F35C3" w:rsidRDefault="793F35C3" w:rsidP="00C0526F">
      <w:pPr>
        <w:jc w:val="center"/>
        <w:rPr>
          <w:lang w:val="es-ES"/>
        </w:rPr>
      </w:pPr>
    </w:p>
    <w:p w14:paraId="6F80748F" w14:textId="4DEB9C69" w:rsidR="793F35C3" w:rsidRDefault="793F35C3" w:rsidP="00C0526F">
      <w:pPr>
        <w:jc w:val="center"/>
        <w:rPr>
          <w:lang w:val="es-ES"/>
        </w:rPr>
      </w:pPr>
    </w:p>
    <w:p w14:paraId="2C64C806" w14:textId="0727E445" w:rsidR="793F35C3" w:rsidRDefault="793F35C3" w:rsidP="00C0526F">
      <w:pPr>
        <w:jc w:val="center"/>
        <w:rPr>
          <w:lang w:val="es-ES"/>
        </w:rPr>
      </w:pPr>
    </w:p>
    <w:p w14:paraId="3C63FBD9" w14:textId="6D92A163" w:rsidR="793F35C3" w:rsidRDefault="793F35C3" w:rsidP="00C0526F">
      <w:pPr>
        <w:jc w:val="center"/>
        <w:rPr>
          <w:lang w:val="es-ES"/>
        </w:rPr>
      </w:pPr>
    </w:p>
    <w:p w14:paraId="345C924F" w14:textId="330EC7CD" w:rsidR="793F35C3" w:rsidRDefault="793F35C3" w:rsidP="00C0526F">
      <w:pPr>
        <w:spacing w:line="259" w:lineRule="auto"/>
        <w:jc w:val="center"/>
        <w:rPr>
          <w:sz w:val="28"/>
          <w:szCs w:val="28"/>
          <w:lang w:val="es-ES"/>
        </w:rPr>
      </w:pPr>
      <w:r w:rsidRPr="793F35C3">
        <w:rPr>
          <w:sz w:val="28"/>
          <w:szCs w:val="28"/>
          <w:lang w:val="es-ES"/>
        </w:rPr>
        <w:t>Explicaremos brevemente el funcionamiento y disposición de cada pantalla.</w:t>
      </w:r>
    </w:p>
    <w:p w14:paraId="0ECA2B48" w14:textId="3B00BCC5" w:rsidR="00024BCE" w:rsidRDefault="0067595D" w:rsidP="00C0526F">
      <w:pPr>
        <w:spacing w:line="259" w:lineRule="auto"/>
        <w:jc w:val="center"/>
        <w:rPr>
          <w:sz w:val="28"/>
          <w:szCs w:val="28"/>
          <w:lang w:val="es-ES"/>
        </w:rPr>
      </w:pPr>
      <w:hyperlink r:id="rId8" w:history="1">
        <w:r w:rsidR="00024BCE" w:rsidRPr="0067595D">
          <w:rPr>
            <w:rStyle w:val="Hyperlink"/>
            <w:sz w:val="28"/>
            <w:szCs w:val="28"/>
            <w:lang w:val="es-ES"/>
          </w:rPr>
          <w:t>Link Carpeta Drive</w:t>
        </w:r>
      </w:hyperlink>
    </w:p>
    <w:p w14:paraId="71023243" w14:textId="77777777" w:rsidR="00024BCE" w:rsidRDefault="00024BCE" w:rsidP="00C0526F">
      <w:pPr>
        <w:spacing w:line="259" w:lineRule="auto"/>
        <w:jc w:val="center"/>
        <w:rPr>
          <w:sz w:val="28"/>
          <w:szCs w:val="28"/>
          <w:lang w:val="es-ES"/>
        </w:rPr>
      </w:pPr>
    </w:p>
    <w:p w14:paraId="0E140D4D" w14:textId="2847BEF5" w:rsidR="793F35C3" w:rsidRDefault="793F35C3" w:rsidP="00C0526F">
      <w:pPr>
        <w:spacing w:line="259" w:lineRule="auto"/>
        <w:jc w:val="center"/>
        <w:rPr>
          <w:lang w:val="es-ES"/>
        </w:rPr>
      </w:pPr>
    </w:p>
    <w:p w14:paraId="71118396" w14:textId="77777777" w:rsidR="00DF7682" w:rsidRDefault="00DF7682">
      <w:pPr>
        <w:rPr>
          <w:lang w:val="es-ES"/>
        </w:rPr>
      </w:pPr>
    </w:p>
    <w:p w14:paraId="4F4F2394" w14:textId="0C1E49B0" w:rsidR="00A555EF" w:rsidRDefault="793F35C3" w:rsidP="793F35C3">
      <w:pPr>
        <w:ind w:left="720" w:firstLine="720"/>
        <w:rPr>
          <w:b/>
          <w:bCs/>
          <w:sz w:val="28"/>
          <w:szCs w:val="28"/>
          <w:u w:val="single"/>
          <w:lang w:val="es-ES"/>
        </w:rPr>
      </w:pPr>
      <w:r w:rsidRPr="793F35C3">
        <w:rPr>
          <w:b/>
          <w:bCs/>
          <w:sz w:val="28"/>
          <w:szCs w:val="28"/>
          <w:lang w:val="es-ES"/>
        </w:rPr>
        <w:t xml:space="preserve">      </w:t>
      </w:r>
      <w:r w:rsidRPr="793F35C3">
        <w:rPr>
          <w:b/>
          <w:bCs/>
          <w:sz w:val="28"/>
          <w:szCs w:val="28"/>
          <w:u w:val="single"/>
          <w:lang w:val="es-ES"/>
        </w:rPr>
        <w:t>HOME</w:t>
      </w:r>
      <w:r w:rsidR="00A555EF" w:rsidRPr="009173DD">
        <w:rPr>
          <w:lang w:val="es-ES"/>
        </w:rPr>
        <w:tab/>
      </w:r>
      <w:r w:rsidR="00A555EF" w:rsidRPr="009173DD">
        <w:rPr>
          <w:lang w:val="es-ES"/>
        </w:rPr>
        <w:tab/>
      </w:r>
      <w:r w:rsidR="00A555EF" w:rsidRPr="009173DD">
        <w:rPr>
          <w:lang w:val="es-ES"/>
        </w:rPr>
        <w:tab/>
      </w:r>
      <w:r w:rsidR="00A555EF" w:rsidRPr="009173DD">
        <w:rPr>
          <w:lang w:val="es-ES"/>
        </w:rPr>
        <w:tab/>
      </w:r>
      <w:r w:rsidRPr="793F35C3">
        <w:rPr>
          <w:b/>
          <w:bCs/>
          <w:sz w:val="28"/>
          <w:szCs w:val="28"/>
          <w:lang w:val="es-ES"/>
        </w:rPr>
        <w:t xml:space="preserve">    </w:t>
      </w:r>
      <w:r w:rsidRPr="793F35C3">
        <w:rPr>
          <w:b/>
          <w:bCs/>
          <w:sz w:val="28"/>
          <w:szCs w:val="28"/>
          <w:u w:val="single"/>
          <w:lang w:val="es-ES"/>
        </w:rPr>
        <w:t xml:space="preserve"> NAVIGATION DRAWER</w:t>
      </w:r>
    </w:p>
    <w:p w14:paraId="033B2310" w14:textId="3C90BE70" w:rsidR="793F35C3" w:rsidRPr="009173DD" w:rsidRDefault="793F35C3" w:rsidP="793F35C3">
      <w:pPr>
        <w:jc w:val="center"/>
        <w:rPr>
          <w:lang w:val="es-ES"/>
        </w:rPr>
      </w:pPr>
    </w:p>
    <w:p w14:paraId="77E9DD19" w14:textId="18F9C52C" w:rsidR="00A555EF" w:rsidRPr="009173DD" w:rsidRDefault="00F06F73" w:rsidP="793F35C3">
      <w:pPr>
        <w:jc w:val="center"/>
        <w:rPr>
          <w:lang w:val="es-ES"/>
        </w:rPr>
      </w:pPr>
      <w:r w:rsidRPr="00F06F73">
        <w:rPr>
          <w:noProof/>
          <w:lang w:val="es-ES"/>
        </w:rPr>
        <w:drawing>
          <wp:inline distT="0" distB="0" distL="0" distR="0" wp14:anchorId="25DADB87" wp14:editId="7F2795E5">
            <wp:extent cx="2498457" cy="5357379"/>
            <wp:effectExtent l="0" t="0" r="0" b="0"/>
            <wp:docPr id="34647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74950" name=""/>
                    <pic:cNvPicPr/>
                  </pic:nvPicPr>
                  <pic:blipFill>
                    <a:blip r:embed="rId9"/>
                    <a:stretch>
                      <a:fillRect/>
                    </a:stretch>
                  </pic:blipFill>
                  <pic:spPr>
                    <a:xfrm>
                      <a:off x="0" y="0"/>
                      <a:ext cx="2498457" cy="5357379"/>
                    </a:xfrm>
                    <a:prstGeom prst="rect">
                      <a:avLst/>
                    </a:prstGeom>
                  </pic:spPr>
                </pic:pic>
              </a:graphicData>
            </a:graphic>
          </wp:inline>
        </w:drawing>
      </w:r>
      <w:r w:rsidR="793F35C3" w:rsidRPr="009173DD">
        <w:rPr>
          <w:lang w:val="es-ES"/>
        </w:rPr>
        <w:t xml:space="preserve">          </w:t>
      </w:r>
      <w:r w:rsidR="00DF7682">
        <w:rPr>
          <w:noProof/>
        </w:rPr>
        <w:drawing>
          <wp:inline distT="0" distB="0" distL="0" distR="0" wp14:anchorId="384ACB7E" wp14:editId="6F02F5B4">
            <wp:extent cx="2505322" cy="5372100"/>
            <wp:effectExtent l="0" t="0" r="0" b="0"/>
            <wp:docPr id="7087876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5322" cy="5372100"/>
                    </a:xfrm>
                    <a:prstGeom prst="rect">
                      <a:avLst/>
                    </a:prstGeom>
                  </pic:spPr>
                </pic:pic>
              </a:graphicData>
            </a:graphic>
          </wp:inline>
        </w:drawing>
      </w:r>
    </w:p>
    <w:p w14:paraId="3A017F39" w14:textId="77777777" w:rsidR="00E02CAC" w:rsidRDefault="00E02CAC" w:rsidP="00E02CAC">
      <w:pPr>
        <w:rPr>
          <w:lang w:val="es-ES"/>
        </w:rPr>
      </w:pPr>
    </w:p>
    <w:p w14:paraId="31C9B553" w14:textId="77777777" w:rsidR="00B8223B" w:rsidRDefault="00B8223B" w:rsidP="00E02CAC">
      <w:pPr>
        <w:rPr>
          <w:lang w:val="es-ES"/>
        </w:rPr>
      </w:pPr>
    </w:p>
    <w:p w14:paraId="76BDFB14" w14:textId="3621387A" w:rsidR="00B8223B" w:rsidRDefault="793F35C3" w:rsidP="793F35C3">
      <w:pPr>
        <w:rPr>
          <w:lang w:val="es-ES"/>
        </w:rPr>
      </w:pPr>
      <w:r w:rsidRPr="793F35C3">
        <w:rPr>
          <w:b/>
          <w:bCs/>
          <w:lang w:val="es-ES"/>
        </w:rPr>
        <w:t>HOME:</w:t>
      </w:r>
      <w:r w:rsidRPr="793F35C3">
        <w:rPr>
          <w:lang w:val="es-ES"/>
        </w:rPr>
        <w:t xml:space="preserve"> En la pantalla de inicio se muestra un mensaje de bienvenida al usuario, mostrándole las posibles funcionalidades de la aplicación junto con otras aclaraciones al respecto. Por último, implementa la función más importante de la aplicación, que consiste en un botón de ayuda que al ser pulsado llama a emergencias. Este es solo un modelo inicial del botón, no es el definitivo.</w:t>
      </w:r>
    </w:p>
    <w:p w14:paraId="5C0EFC71" w14:textId="6201C942" w:rsidR="00B8223B" w:rsidRDefault="00B8223B" w:rsidP="793F35C3">
      <w:pPr>
        <w:rPr>
          <w:b/>
          <w:bCs/>
          <w:lang w:val="es-ES"/>
        </w:rPr>
      </w:pPr>
    </w:p>
    <w:p w14:paraId="1579DD06" w14:textId="4F24E101" w:rsidR="00B8223B" w:rsidRDefault="793F35C3" w:rsidP="793F35C3">
      <w:pPr>
        <w:rPr>
          <w:b/>
          <w:bCs/>
          <w:lang w:val="es-ES"/>
        </w:rPr>
      </w:pPr>
      <w:r w:rsidRPr="793F35C3">
        <w:rPr>
          <w:b/>
          <w:bCs/>
          <w:lang w:val="es-ES"/>
        </w:rPr>
        <w:t xml:space="preserve">NAVIGATION DRAWER: </w:t>
      </w:r>
      <w:r w:rsidRPr="793F35C3">
        <w:rPr>
          <w:lang w:val="es-ES"/>
        </w:rPr>
        <w:t>Consta de un menú lateral que contiene los botones correspondientes a cada funcionalidad, cada una con sus respectivas ventanas o interfaces.</w:t>
      </w:r>
    </w:p>
    <w:p w14:paraId="14B14B73" w14:textId="7C1AC780" w:rsidR="00B8223B" w:rsidRDefault="00B8223B" w:rsidP="793F35C3">
      <w:pPr>
        <w:rPr>
          <w:lang w:val="es-ES"/>
        </w:rPr>
      </w:pPr>
    </w:p>
    <w:p w14:paraId="2D4F91BA" w14:textId="77777777" w:rsidR="00C0526F" w:rsidRDefault="00C0526F" w:rsidP="793F35C3">
      <w:pPr>
        <w:rPr>
          <w:b/>
          <w:bCs/>
          <w:sz w:val="28"/>
          <w:szCs w:val="28"/>
          <w:u w:val="single"/>
          <w:lang w:val="es-ES"/>
        </w:rPr>
      </w:pPr>
    </w:p>
    <w:p w14:paraId="4E6B6F98" w14:textId="22E1037D" w:rsidR="00B8223B" w:rsidRDefault="793F35C3" w:rsidP="00C0526F">
      <w:pPr>
        <w:ind w:firstLine="720"/>
        <w:rPr>
          <w:b/>
          <w:bCs/>
          <w:sz w:val="28"/>
          <w:szCs w:val="28"/>
          <w:u w:val="single"/>
          <w:lang w:val="es-ES"/>
        </w:rPr>
      </w:pPr>
      <w:r w:rsidRPr="793F35C3">
        <w:rPr>
          <w:b/>
          <w:bCs/>
          <w:sz w:val="28"/>
          <w:szCs w:val="28"/>
          <w:u w:val="single"/>
          <w:lang w:val="es-ES"/>
        </w:rPr>
        <w:t>PUNTOS VIOLETA</w:t>
      </w:r>
      <w:r w:rsidR="00B8223B" w:rsidRPr="00921738">
        <w:rPr>
          <w:lang w:val="es-ES"/>
        </w:rPr>
        <w:tab/>
      </w:r>
      <w:r w:rsidR="00B8223B" w:rsidRPr="00921738">
        <w:rPr>
          <w:lang w:val="es-ES"/>
        </w:rPr>
        <w:tab/>
      </w:r>
      <w:r w:rsidR="00B8223B" w:rsidRPr="00921738">
        <w:rPr>
          <w:lang w:val="es-ES"/>
        </w:rPr>
        <w:tab/>
      </w:r>
      <w:r w:rsidRPr="793F35C3">
        <w:rPr>
          <w:b/>
          <w:bCs/>
          <w:sz w:val="28"/>
          <w:szCs w:val="28"/>
          <w:u w:val="single"/>
          <w:lang w:val="es-ES"/>
        </w:rPr>
        <w:t>HOSPITALES</w:t>
      </w:r>
    </w:p>
    <w:p w14:paraId="04786A40" w14:textId="47D70A89" w:rsidR="00B8223B" w:rsidRPr="00921738" w:rsidRDefault="00B8223B" w:rsidP="793F35C3">
      <w:pPr>
        <w:jc w:val="center"/>
        <w:rPr>
          <w:lang w:val="es-ES"/>
        </w:rPr>
      </w:pPr>
    </w:p>
    <w:p w14:paraId="53950F26" w14:textId="5120FAC5" w:rsidR="0095595A" w:rsidRPr="00921738" w:rsidRDefault="0095595A" w:rsidP="793F35C3">
      <w:pPr>
        <w:jc w:val="center"/>
        <w:rPr>
          <w:lang w:val="es-ES"/>
        </w:rPr>
      </w:pPr>
      <w:r>
        <w:rPr>
          <w:noProof/>
        </w:rPr>
        <w:drawing>
          <wp:inline distT="0" distB="0" distL="0" distR="0" wp14:anchorId="6EABF3D7" wp14:editId="3672D931">
            <wp:extent cx="2396590" cy="5138949"/>
            <wp:effectExtent l="0" t="0" r="3810" b="0"/>
            <wp:docPr id="1070933081" name="Picture 1" descr="A cell phone with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6590" cy="5138949"/>
                    </a:xfrm>
                    <a:prstGeom prst="rect">
                      <a:avLst/>
                    </a:prstGeom>
                  </pic:spPr>
                </pic:pic>
              </a:graphicData>
            </a:graphic>
          </wp:inline>
        </w:drawing>
      </w:r>
      <w:r w:rsidR="793F35C3" w:rsidRPr="793F35C3">
        <w:rPr>
          <w:lang w:val="es-ES"/>
        </w:rPr>
        <w:t xml:space="preserve">          </w:t>
      </w:r>
      <w:r>
        <w:rPr>
          <w:noProof/>
        </w:rPr>
        <w:drawing>
          <wp:inline distT="0" distB="0" distL="0" distR="0" wp14:anchorId="3D8851B7" wp14:editId="266805F1">
            <wp:extent cx="2395455" cy="5136515"/>
            <wp:effectExtent l="0" t="0" r="5080" b="0"/>
            <wp:docPr id="442044260" name="Picture 1" descr="A cell phone with a location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0753" cy="5169317"/>
                    </a:xfrm>
                    <a:prstGeom prst="rect">
                      <a:avLst/>
                    </a:prstGeom>
                  </pic:spPr>
                </pic:pic>
              </a:graphicData>
            </a:graphic>
          </wp:inline>
        </w:drawing>
      </w:r>
    </w:p>
    <w:p w14:paraId="11297464" w14:textId="3871ACF1" w:rsidR="0095595A" w:rsidRDefault="0095595A" w:rsidP="00E02CAC">
      <w:pPr>
        <w:rPr>
          <w:lang w:val="es-ES"/>
        </w:rPr>
      </w:pPr>
    </w:p>
    <w:p w14:paraId="25AB1A7D" w14:textId="4451448D" w:rsidR="793F35C3" w:rsidRDefault="793F35C3" w:rsidP="793F35C3">
      <w:pPr>
        <w:rPr>
          <w:lang w:val="es-ES"/>
        </w:rPr>
      </w:pPr>
    </w:p>
    <w:p w14:paraId="5C4AFF99" w14:textId="4734FE3D" w:rsidR="793F35C3" w:rsidRDefault="793F35C3" w:rsidP="793F35C3">
      <w:pPr>
        <w:rPr>
          <w:lang w:val="es-ES"/>
        </w:rPr>
      </w:pPr>
    </w:p>
    <w:p w14:paraId="37738830" w14:textId="746D43B3" w:rsidR="793F35C3" w:rsidRDefault="793F35C3" w:rsidP="793F35C3">
      <w:pPr>
        <w:rPr>
          <w:lang w:val="es-ES"/>
        </w:rPr>
      </w:pPr>
      <w:r w:rsidRPr="793F35C3">
        <w:rPr>
          <w:b/>
          <w:bCs/>
          <w:lang w:val="es-ES"/>
        </w:rPr>
        <w:t>PUNTOS VIOLETA:</w:t>
      </w:r>
      <w:r w:rsidRPr="793F35C3">
        <w:rPr>
          <w:lang w:val="es-ES"/>
        </w:rPr>
        <w:t xml:space="preserve"> Muestra en pantalla un mapa con la ubicación de la </w:t>
      </w:r>
      <w:r w:rsidR="00921738">
        <w:rPr>
          <w:lang w:val="es-ES"/>
        </w:rPr>
        <w:t>D</w:t>
      </w:r>
      <w:r w:rsidRPr="793F35C3">
        <w:rPr>
          <w:lang w:val="es-ES"/>
        </w:rPr>
        <w:t xml:space="preserve">elegación del </w:t>
      </w:r>
      <w:r w:rsidR="00921738">
        <w:rPr>
          <w:lang w:val="es-ES"/>
        </w:rPr>
        <w:t>G</w:t>
      </w:r>
      <w:r w:rsidRPr="793F35C3">
        <w:rPr>
          <w:lang w:val="es-ES"/>
        </w:rPr>
        <w:t xml:space="preserve">obierno </w:t>
      </w:r>
      <w:r w:rsidR="00921738">
        <w:rPr>
          <w:lang w:val="es-ES"/>
        </w:rPr>
        <w:t>C</w:t>
      </w:r>
      <w:r w:rsidRPr="793F35C3">
        <w:rPr>
          <w:lang w:val="es-ES"/>
        </w:rPr>
        <w:t xml:space="preserve">ontra la </w:t>
      </w:r>
      <w:r w:rsidR="00921738">
        <w:rPr>
          <w:lang w:val="es-ES"/>
        </w:rPr>
        <w:t>V</w:t>
      </w:r>
      <w:r w:rsidRPr="793F35C3">
        <w:rPr>
          <w:lang w:val="es-ES"/>
        </w:rPr>
        <w:t xml:space="preserve">iolencia de </w:t>
      </w:r>
      <w:r w:rsidR="00921738">
        <w:rPr>
          <w:lang w:val="es-ES"/>
        </w:rPr>
        <w:t>G</w:t>
      </w:r>
      <w:r w:rsidRPr="793F35C3">
        <w:rPr>
          <w:lang w:val="es-ES"/>
        </w:rPr>
        <w:t xml:space="preserve">énero. Es para hacerse una idea inicial, pues en realidad esto será implementado con la API de </w:t>
      </w:r>
      <w:r w:rsidR="00921738">
        <w:rPr>
          <w:lang w:val="es-ES"/>
        </w:rPr>
        <w:t>Google P</w:t>
      </w:r>
      <w:r w:rsidRPr="793F35C3">
        <w:rPr>
          <w:lang w:val="es-ES"/>
        </w:rPr>
        <w:t xml:space="preserve">laces y </w:t>
      </w:r>
      <w:r w:rsidR="001E7615">
        <w:rPr>
          <w:lang w:val="es-ES"/>
        </w:rPr>
        <w:t xml:space="preserve">obteniendo latitud y longitud </w:t>
      </w:r>
      <w:r w:rsidRPr="793F35C3">
        <w:rPr>
          <w:lang w:val="es-ES"/>
        </w:rPr>
        <w:t xml:space="preserve">de las ubicaciones </w:t>
      </w:r>
      <w:r w:rsidR="001E7615">
        <w:rPr>
          <w:lang w:val="es-ES"/>
        </w:rPr>
        <w:t>posteriormente procesarlo, con los ejemplos de la asignatura, para poder marcarlas en el mapa</w:t>
      </w:r>
    </w:p>
    <w:p w14:paraId="3CEDE442" w14:textId="1BD1CC96" w:rsidR="793F35C3" w:rsidRDefault="793F35C3" w:rsidP="793F35C3">
      <w:pPr>
        <w:rPr>
          <w:lang w:val="es-ES"/>
        </w:rPr>
      </w:pPr>
    </w:p>
    <w:p w14:paraId="72F769F6" w14:textId="6F3D57ED" w:rsidR="793F35C3" w:rsidRDefault="793F35C3" w:rsidP="793F35C3">
      <w:pPr>
        <w:spacing w:line="259" w:lineRule="auto"/>
        <w:rPr>
          <w:lang w:val="es-ES"/>
        </w:rPr>
      </w:pPr>
      <w:r w:rsidRPr="793F35C3">
        <w:rPr>
          <w:b/>
          <w:bCs/>
          <w:lang w:val="es-ES"/>
        </w:rPr>
        <w:t xml:space="preserve">HOSPITALES: </w:t>
      </w:r>
      <w:r w:rsidRPr="793F35C3">
        <w:rPr>
          <w:lang w:val="es-ES"/>
        </w:rPr>
        <w:t>Al igual que los puntos violetas, en este modelo visual inicial está marcada la ubicación de un hospital en concreto.</w:t>
      </w:r>
      <w:r w:rsidR="003A7365">
        <w:rPr>
          <w:lang w:val="es-ES"/>
        </w:rPr>
        <w:t xml:space="preserve"> </w:t>
      </w:r>
      <w:r w:rsidR="00921738">
        <w:rPr>
          <w:lang w:val="es-ES"/>
        </w:rPr>
        <w:t>(Hospital</w:t>
      </w:r>
      <w:r w:rsidR="003A7365">
        <w:rPr>
          <w:lang w:val="es-ES"/>
        </w:rPr>
        <w:t xml:space="preserve"> 12 de Octubre Madrid, España)</w:t>
      </w:r>
    </w:p>
    <w:p w14:paraId="588085A9" w14:textId="6F3BD5AC" w:rsidR="793F35C3" w:rsidRDefault="793F35C3" w:rsidP="793F35C3">
      <w:pPr>
        <w:spacing w:line="259" w:lineRule="auto"/>
        <w:rPr>
          <w:lang w:val="es-ES"/>
        </w:rPr>
      </w:pPr>
    </w:p>
    <w:p w14:paraId="63537898" w14:textId="2A038690" w:rsidR="793F35C3" w:rsidRDefault="793F35C3" w:rsidP="793F35C3">
      <w:pPr>
        <w:spacing w:line="259" w:lineRule="auto"/>
        <w:rPr>
          <w:lang w:val="es-ES"/>
        </w:rPr>
      </w:pPr>
    </w:p>
    <w:p w14:paraId="2CA93DB4" w14:textId="26DF63ED" w:rsidR="793F35C3" w:rsidRDefault="793F35C3" w:rsidP="793F35C3">
      <w:pPr>
        <w:spacing w:line="259" w:lineRule="auto"/>
        <w:rPr>
          <w:lang w:val="es-ES"/>
        </w:rPr>
      </w:pPr>
    </w:p>
    <w:p w14:paraId="6B9A95D6" w14:textId="2B145F68" w:rsidR="793F35C3" w:rsidRDefault="793F35C3" w:rsidP="793F35C3">
      <w:pPr>
        <w:spacing w:line="259" w:lineRule="auto"/>
        <w:rPr>
          <w:lang w:val="es-ES"/>
        </w:rPr>
      </w:pPr>
    </w:p>
    <w:p w14:paraId="1567260C" w14:textId="16020656" w:rsidR="793F35C3" w:rsidRDefault="793F35C3" w:rsidP="793F35C3">
      <w:pPr>
        <w:spacing w:line="259" w:lineRule="auto"/>
        <w:rPr>
          <w:lang w:val="es-ES"/>
        </w:rPr>
      </w:pPr>
    </w:p>
    <w:p w14:paraId="79EDE19C" w14:textId="26B10E82" w:rsidR="793F35C3" w:rsidRDefault="793F35C3" w:rsidP="793F35C3">
      <w:pPr>
        <w:spacing w:line="259" w:lineRule="auto"/>
        <w:ind w:left="3600"/>
        <w:rPr>
          <w:b/>
          <w:bCs/>
          <w:sz w:val="28"/>
          <w:szCs w:val="28"/>
          <w:u w:val="single"/>
          <w:lang w:val="es-ES"/>
        </w:rPr>
      </w:pPr>
      <w:r w:rsidRPr="793F35C3">
        <w:rPr>
          <w:b/>
          <w:bCs/>
          <w:sz w:val="28"/>
          <w:szCs w:val="28"/>
          <w:lang w:val="es-ES"/>
        </w:rPr>
        <w:t xml:space="preserve">  </w:t>
      </w:r>
      <w:r w:rsidRPr="793F35C3">
        <w:rPr>
          <w:b/>
          <w:bCs/>
          <w:sz w:val="28"/>
          <w:szCs w:val="28"/>
          <w:u w:val="single"/>
          <w:lang w:val="es-ES"/>
        </w:rPr>
        <w:t>SETTINGS</w:t>
      </w:r>
    </w:p>
    <w:p w14:paraId="15D87FF6" w14:textId="2E0750EB" w:rsidR="793F35C3" w:rsidRDefault="793F35C3" w:rsidP="793F35C3">
      <w:pPr>
        <w:spacing w:line="259" w:lineRule="auto"/>
        <w:rPr>
          <w:lang w:val="es-ES"/>
        </w:rPr>
      </w:pPr>
    </w:p>
    <w:p w14:paraId="2EBAEAA6" w14:textId="13B2513F" w:rsidR="0095595A" w:rsidRPr="00A555EF" w:rsidRDefault="00BC2746" w:rsidP="00F24AEC">
      <w:pPr>
        <w:ind w:left="2160" w:firstLine="720"/>
        <w:rPr>
          <w:lang w:val="es-ES"/>
        </w:rPr>
      </w:pPr>
      <w:r>
        <w:rPr>
          <w:noProof/>
        </w:rPr>
        <w:drawing>
          <wp:inline distT="0" distB="0" distL="0" distR="0" wp14:anchorId="615AA9E8" wp14:editId="0F7F403B">
            <wp:extent cx="2151572" cy="4613563"/>
            <wp:effectExtent l="0" t="0" r="0" b="0"/>
            <wp:docPr id="7361571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2750" cy="4637532"/>
                    </a:xfrm>
                    <a:prstGeom prst="rect">
                      <a:avLst/>
                    </a:prstGeom>
                  </pic:spPr>
                </pic:pic>
              </a:graphicData>
            </a:graphic>
          </wp:inline>
        </w:drawing>
      </w:r>
    </w:p>
    <w:p w14:paraId="232FCAFC" w14:textId="33EDC85F" w:rsidR="793F35C3" w:rsidRDefault="793F35C3" w:rsidP="793F35C3">
      <w:pPr>
        <w:ind w:left="720" w:firstLine="720"/>
        <w:rPr>
          <w:lang w:val="es-ES"/>
        </w:rPr>
      </w:pPr>
    </w:p>
    <w:p w14:paraId="559CBD9A" w14:textId="00A49CB5" w:rsidR="793F35C3" w:rsidRDefault="793F35C3" w:rsidP="793F35C3">
      <w:pPr>
        <w:ind w:left="720" w:firstLine="720"/>
        <w:rPr>
          <w:lang w:val="es-ES"/>
        </w:rPr>
      </w:pPr>
    </w:p>
    <w:p w14:paraId="3E23793A" w14:textId="517F79FA" w:rsidR="793F35C3" w:rsidRDefault="793F35C3" w:rsidP="793F35C3">
      <w:pPr>
        <w:rPr>
          <w:lang w:val="es-ES"/>
        </w:rPr>
      </w:pPr>
      <w:r w:rsidRPr="793F35C3">
        <w:rPr>
          <w:lang w:val="es-ES"/>
        </w:rPr>
        <w:t>Por último, tenemos un apartado de SETTINGS que sirve para pedir tanto los datos personales de contacto del usuario como de sus contactos de emergencia. De esta forma, cuando se mande un SMS a esos contactos seleccionados como preferentes, se notificará el número y correo de la persona en peligro.</w:t>
      </w:r>
    </w:p>
    <w:p w14:paraId="0DB1B31D" w14:textId="466E27FB" w:rsidR="793F35C3" w:rsidRDefault="793F35C3" w:rsidP="793F35C3">
      <w:pPr>
        <w:rPr>
          <w:lang w:val="es-ES"/>
        </w:rPr>
      </w:pPr>
    </w:p>
    <w:p w14:paraId="1B7F01EB" w14:textId="2A075368" w:rsidR="793F35C3" w:rsidRDefault="793F35C3" w:rsidP="793F35C3">
      <w:pPr>
        <w:rPr>
          <w:lang w:val="es-ES"/>
        </w:rPr>
      </w:pPr>
      <w:r w:rsidRPr="793F35C3">
        <w:rPr>
          <w:lang w:val="es-ES"/>
        </w:rPr>
        <w:t>Estos datos se guardarán en una base de datos implementada más tarde.</w:t>
      </w:r>
    </w:p>
    <w:p w14:paraId="024ABB0C" w14:textId="77777777" w:rsidR="00921738" w:rsidRDefault="00921738" w:rsidP="793F35C3">
      <w:pPr>
        <w:rPr>
          <w:lang w:val="es-ES"/>
        </w:rPr>
      </w:pPr>
    </w:p>
    <w:p w14:paraId="5DF34593" w14:textId="764D198B" w:rsidR="00921738" w:rsidRDefault="00921738" w:rsidP="00921738">
      <w:pPr>
        <w:spacing w:line="259" w:lineRule="auto"/>
        <w:ind w:left="3600"/>
        <w:rPr>
          <w:b/>
          <w:bCs/>
          <w:sz w:val="28"/>
          <w:szCs w:val="28"/>
          <w:u w:val="single"/>
          <w:lang w:val="es-ES"/>
        </w:rPr>
      </w:pPr>
      <w:r w:rsidRPr="793F35C3">
        <w:rPr>
          <w:b/>
          <w:bCs/>
          <w:sz w:val="28"/>
          <w:szCs w:val="28"/>
          <w:lang w:val="es-ES"/>
        </w:rPr>
        <w:t xml:space="preserve">  </w:t>
      </w:r>
      <w:r w:rsidR="00802544">
        <w:rPr>
          <w:b/>
          <w:bCs/>
          <w:sz w:val="28"/>
          <w:szCs w:val="28"/>
          <w:u w:val="single"/>
          <w:lang w:val="es-ES"/>
        </w:rPr>
        <w:t>E</w:t>
      </w:r>
      <w:r>
        <w:rPr>
          <w:b/>
          <w:bCs/>
          <w:sz w:val="28"/>
          <w:szCs w:val="28"/>
          <w:u w:val="single"/>
          <w:lang w:val="es-ES"/>
        </w:rPr>
        <w:t xml:space="preserve">n proceso. </w:t>
      </w:r>
    </w:p>
    <w:p w14:paraId="11B3D431" w14:textId="3FB3D821" w:rsidR="00921738" w:rsidRDefault="00921738" w:rsidP="793F35C3">
      <w:pPr>
        <w:rPr>
          <w:lang w:val="es-ES"/>
        </w:rPr>
      </w:pPr>
    </w:p>
    <w:p w14:paraId="4844614F" w14:textId="493AA3D7" w:rsidR="00CF6055" w:rsidRDefault="00802544" w:rsidP="793F35C3">
      <w:pPr>
        <w:rPr>
          <w:lang w:val="es-ES"/>
        </w:rPr>
      </w:pPr>
      <w:r>
        <w:rPr>
          <w:lang w:val="es-ES"/>
        </w:rPr>
        <w:t xml:space="preserve">Todo, </w:t>
      </w:r>
      <w:r w:rsidR="00C860AB">
        <w:rPr>
          <w:lang w:val="es-ES"/>
        </w:rPr>
        <w:t>está</w:t>
      </w:r>
      <w:r>
        <w:rPr>
          <w:lang w:val="es-ES"/>
        </w:rPr>
        <w:t xml:space="preserve"> en un “Work in Progress”, ya que faltaría por implementar correctamente los </w:t>
      </w:r>
      <w:r w:rsidR="00CF6055">
        <w:rPr>
          <w:lang w:val="es-ES"/>
        </w:rPr>
        <w:t>mapas, mejorar</w:t>
      </w:r>
      <w:r>
        <w:rPr>
          <w:lang w:val="es-ES"/>
        </w:rPr>
        <w:t xml:space="preserve"> la interfaz de la pantalla “HOME”, e implementar la de Noticias, ya que tendría que ser a través de API, para alguna red social</w:t>
      </w:r>
      <w:r w:rsidR="00C860AB">
        <w:rPr>
          <w:lang w:val="es-ES"/>
        </w:rPr>
        <w:t xml:space="preserve"> y periódicos. </w:t>
      </w:r>
    </w:p>
    <w:p w14:paraId="6F12BEC7" w14:textId="27C5D5CC" w:rsidR="00802544" w:rsidRDefault="00CF6055" w:rsidP="793F35C3">
      <w:pPr>
        <w:rPr>
          <w:lang w:val="es-ES"/>
        </w:rPr>
      </w:pPr>
      <w:r>
        <w:rPr>
          <w:lang w:val="es-ES"/>
        </w:rPr>
        <w:lastRenderedPageBreak/>
        <w:t xml:space="preserve">De todas </w:t>
      </w:r>
      <w:r w:rsidR="003D1A4B">
        <w:rPr>
          <w:lang w:val="es-ES"/>
        </w:rPr>
        <w:t>maneras,</w:t>
      </w:r>
      <w:r>
        <w:rPr>
          <w:lang w:val="es-ES"/>
        </w:rPr>
        <w:t xml:space="preserve"> estamos abiertos a cualquier sugerencia para mejorar la implementación de la</w:t>
      </w:r>
      <w:r w:rsidR="00FC6817">
        <w:rPr>
          <w:lang w:val="es-ES"/>
        </w:rPr>
        <w:t xml:space="preserve">s interfaces de la </w:t>
      </w:r>
      <w:r>
        <w:rPr>
          <w:lang w:val="es-ES"/>
        </w:rPr>
        <w:t xml:space="preserve">aplicación. </w:t>
      </w:r>
    </w:p>
    <w:sectPr w:rsidR="008025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5EABE" w14:textId="77777777" w:rsidR="000516F2" w:rsidRDefault="000516F2" w:rsidP="00A555EF">
      <w:r>
        <w:separator/>
      </w:r>
    </w:p>
  </w:endnote>
  <w:endnote w:type="continuationSeparator" w:id="0">
    <w:p w14:paraId="54C5B657" w14:textId="77777777" w:rsidR="000516F2" w:rsidRDefault="000516F2" w:rsidP="00A55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DejaVu Sans">
    <w:altName w:val="Times New Roman"/>
    <w:panose1 w:val="020B0604020202020204"/>
    <w:charset w:val="00"/>
    <w:family w:val="auto"/>
    <w:pitch w:val="variable"/>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716D2" w14:textId="77777777" w:rsidR="000516F2" w:rsidRDefault="000516F2" w:rsidP="00A555EF">
      <w:r>
        <w:separator/>
      </w:r>
    </w:p>
  </w:footnote>
  <w:footnote w:type="continuationSeparator" w:id="0">
    <w:p w14:paraId="072E374A" w14:textId="77777777" w:rsidR="000516F2" w:rsidRDefault="000516F2" w:rsidP="00A555E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5EF"/>
    <w:rsid w:val="00024BCE"/>
    <w:rsid w:val="000516F2"/>
    <w:rsid w:val="001E7615"/>
    <w:rsid w:val="003A7365"/>
    <w:rsid w:val="003D1A4B"/>
    <w:rsid w:val="004327C9"/>
    <w:rsid w:val="00521E59"/>
    <w:rsid w:val="0067595D"/>
    <w:rsid w:val="006B563E"/>
    <w:rsid w:val="00802544"/>
    <w:rsid w:val="00811D4C"/>
    <w:rsid w:val="009173DD"/>
    <w:rsid w:val="00921738"/>
    <w:rsid w:val="0095595A"/>
    <w:rsid w:val="009A02BE"/>
    <w:rsid w:val="00A555EF"/>
    <w:rsid w:val="00AF16F3"/>
    <w:rsid w:val="00B12D73"/>
    <w:rsid w:val="00B8223B"/>
    <w:rsid w:val="00BC2746"/>
    <w:rsid w:val="00C0526F"/>
    <w:rsid w:val="00C860AB"/>
    <w:rsid w:val="00CB4A60"/>
    <w:rsid w:val="00CF6055"/>
    <w:rsid w:val="00DF7682"/>
    <w:rsid w:val="00E02CAC"/>
    <w:rsid w:val="00E735F0"/>
    <w:rsid w:val="00E8393B"/>
    <w:rsid w:val="00F06F73"/>
    <w:rsid w:val="00F24AEC"/>
    <w:rsid w:val="00FC6817"/>
    <w:rsid w:val="793F35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9D39A0"/>
  <w15:chartTrackingRefBased/>
  <w15:docId w15:val="{7005CA4D-B780-7F4A-AE80-A08962361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5EF"/>
    <w:pPr>
      <w:widowControl w:val="0"/>
      <w:suppressAutoHyphens/>
    </w:pPr>
    <w:rPr>
      <w:rFonts w:ascii="Times New Roman" w:eastAsia="DejaVu Sans" w:hAnsi="Times New Roman" w:cs="Times New Roman"/>
      <w:kern w:val="1"/>
      <w:lang w:val="en-GB" w:eastAsia="en-GB"/>
      <w14:ligatures w14:val="none"/>
    </w:rPr>
  </w:style>
  <w:style w:type="paragraph" w:styleId="Heading1">
    <w:name w:val="heading 1"/>
    <w:basedOn w:val="Normal"/>
    <w:next w:val="Normal"/>
    <w:link w:val="Heading1Char"/>
    <w:uiPriority w:val="9"/>
    <w:qFormat/>
    <w:rsid w:val="00A555EF"/>
    <w:pPr>
      <w:keepNext/>
      <w:keepLines/>
      <w:widowControl/>
      <w:suppressAutoHyphens w:val="0"/>
      <w:spacing w:before="360" w:after="80"/>
      <w:outlineLvl w:val="0"/>
    </w:pPr>
    <w:rPr>
      <w:rFonts w:asciiTheme="majorHAnsi" w:eastAsiaTheme="majorEastAsia" w:hAnsiTheme="majorHAnsi" w:cstheme="majorBidi"/>
      <w:color w:val="0F4761" w:themeColor="accent1" w:themeShade="BF"/>
      <w:kern w:val="2"/>
      <w:sz w:val="40"/>
      <w:szCs w:val="40"/>
      <w:lang w:val="en-US" w:eastAsia="en-US"/>
      <w14:ligatures w14:val="standardContextual"/>
    </w:rPr>
  </w:style>
  <w:style w:type="paragraph" w:styleId="Heading2">
    <w:name w:val="heading 2"/>
    <w:basedOn w:val="Normal"/>
    <w:next w:val="Normal"/>
    <w:link w:val="Heading2Char"/>
    <w:uiPriority w:val="9"/>
    <w:semiHidden/>
    <w:unhideWhenUsed/>
    <w:qFormat/>
    <w:rsid w:val="00A555EF"/>
    <w:pPr>
      <w:keepNext/>
      <w:keepLines/>
      <w:widowControl/>
      <w:suppressAutoHyphens w:val="0"/>
      <w:spacing w:before="160" w:after="80"/>
      <w:outlineLvl w:val="1"/>
    </w:pPr>
    <w:rPr>
      <w:rFonts w:asciiTheme="majorHAnsi" w:eastAsiaTheme="majorEastAsia" w:hAnsiTheme="majorHAnsi" w:cstheme="majorBidi"/>
      <w:color w:val="0F4761" w:themeColor="accent1" w:themeShade="BF"/>
      <w:kern w:val="2"/>
      <w:sz w:val="32"/>
      <w:szCs w:val="32"/>
      <w:lang w:val="en-US" w:eastAsia="en-US"/>
      <w14:ligatures w14:val="standardContextual"/>
    </w:rPr>
  </w:style>
  <w:style w:type="paragraph" w:styleId="Heading3">
    <w:name w:val="heading 3"/>
    <w:basedOn w:val="Normal"/>
    <w:next w:val="Normal"/>
    <w:link w:val="Heading3Char"/>
    <w:uiPriority w:val="9"/>
    <w:semiHidden/>
    <w:unhideWhenUsed/>
    <w:qFormat/>
    <w:rsid w:val="00A555EF"/>
    <w:pPr>
      <w:keepNext/>
      <w:keepLines/>
      <w:widowControl/>
      <w:suppressAutoHyphens w:val="0"/>
      <w:spacing w:before="160" w:after="80"/>
      <w:outlineLvl w:val="2"/>
    </w:pPr>
    <w:rPr>
      <w:rFonts w:asciiTheme="minorHAnsi" w:eastAsiaTheme="majorEastAsia" w:hAnsiTheme="minorHAnsi" w:cstheme="majorBidi"/>
      <w:color w:val="0F4761" w:themeColor="accent1" w:themeShade="BF"/>
      <w:kern w:val="2"/>
      <w:sz w:val="28"/>
      <w:szCs w:val="28"/>
      <w:lang w:val="en-US" w:eastAsia="en-US"/>
      <w14:ligatures w14:val="standardContextual"/>
    </w:rPr>
  </w:style>
  <w:style w:type="paragraph" w:styleId="Heading4">
    <w:name w:val="heading 4"/>
    <w:basedOn w:val="Normal"/>
    <w:next w:val="Normal"/>
    <w:link w:val="Heading4Char"/>
    <w:uiPriority w:val="9"/>
    <w:semiHidden/>
    <w:unhideWhenUsed/>
    <w:qFormat/>
    <w:rsid w:val="00A555EF"/>
    <w:pPr>
      <w:keepNext/>
      <w:keepLines/>
      <w:widowControl/>
      <w:suppressAutoHyphens w:val="0"/>
      <w:spacing w:before="80" w:after="40"/>
      <w:outlineLvl w:val="3"/>
    </w:pPr>
    <w:rPr>
      <w:rFonts w:asciiTheme="minorHAnsi" w:eastAsiaTheme="majorEastAsia" w:hAnsiTheme="minorHAnsi" w:cstheme="majorBidi"/>
      <w:i/>
      <w:iCs/>
      <w:color w:val="0F4761" w:themeColor="accent1" w:themeShade="BF"/>
      <w:kern w:val="2"/>
      <w:lang w:val="en-US" w:eastAsia="en-US"/>
      <w14:ligatures w14:val="standardContextual"/>
    </w:rPr>
  </w:style>
  <w:style w:type="paragraph" w:styleId="Heading5">
    <w:name w:val="heading 5"/>
    <w:basedOn w:val="Normal"/>
    <w:next w:val="Normal"/>
    <w:link w:val="Heading5Char"/>
    <w:uiPriority w:val="9"/>
    <w:semiHidden/>
    <w:unhideWhenUsed/>
    <w:qFormat/>
    <w:rsid w:val="00A555EF"/>
    <w:pPr>
      <w:keepNext/>
      <w:keepLines/>
      <w:widowControl/>
      <w:suppressAutoHyphens w:val="0"/>
      <w:spacing w:before="80" w:after="40"/>
      <w:outlineLvl w:val="4"/>
    </w:pPr>
    <w:rPr>
      <w:rFonts w:asciiTheme="minorHAnsi" w:eastAsiaTheme="majorEastAsia" w:hAnsiTheme="minorHAnsi" w:cstheme="majorBidi"/>
      <w:color w:val="0F4761" w:themeColor="accent1" w:themeShade="BF"/>
      <w:kern w:val="2"/>
      <w:lang w:val="en-US" w:eastAsia="en-US"/>
      <w14:ligatures w14:val="standardContextual"/>
    </w:rPr>
  </w:style>
  <w:style w:type="paragraph" w:styleId="Heading6">
    <w:name w:val="heading 6"/>
    <w:basedOn w:val="Normal"/>
    <w:next w:val="Normal"/>
    <w:link w:val="Heading6Char"/>
    <w:uiPriority w:val="9"/>
    <w:semiHidden/>
    <w:unhideWhenUsed/>
    <w:qFormat/>
    <w:rsid w:val="00A555EF"/>
    <w:pPr>
      <w:keepNext/>
      <w:keepLines/>
      <w:widowControl/>
      <w:suppressAutoHyphens w:val="0"/>
      <w:spacing w:before="40"/>
      <w:outlineLvl w:val="5"/>
    </w:pPr>
    <w:rPr>
      <w:rFonts w:asciiTheme="minorHAnsi" w:eastAsiaTheme="majorEastAsia" w:hAnsiTheme="minorHAnsi" w:cstheme="majorBidi"/>
      <w:i/>
      <w:iCs/>
      <w:color w:val="595959" w:themeColor="text1" w:themeTint="A6"/>
      <w:kern w:val="2"/>
      <w:lang w:val="en-US" w:eastAsia="en-US"/>
      <w14:ligatures w14:val="standardContextual"/>
    </w:rPr>
  </w:style>
  <w:style w:type="paragraph" w:styleId="Heading7">
    <w:name w:val="heading 7"/>
    <w:basedOn w:val="Normal"/>
    <w:next w:val="Normal"/>
    <w:link w:val="Heading7Char"/>
    <w:uiPriority w:val="9"/>
    <w:semiHidden/>
    <w:unhideWhenUsed/>
    <w:qFormat/>
    <w:rsid w:val="00A555EF"/>
    <w:pPr>
      <w:keepNext/>
      <w:keepLines/>
      <w:widowControl/>
      <w:suppressAutoHyphens w:val="0"/>
      <w:spacing w:before="40"/>
      <w:outlineLvl w:val="6"/>
    </w:pPr>
    <w:rPr>
      <w:rFonts w:asciiTheme="minorHAnsi" w:eastAsiaTheme="majorEastAsia" w:hAnsiTheme="minorHAnsi" w:cstheme="majorBidi"/>
      <w:color w:val="595959" w:themeColor="text1" w:themeTint="A6"/>
      <w:kern w:val="2"/>
      <w:lang w:val="en-US" w:eastAsia="en-US"/>
      <w14:ligatures w14:val="standardContextual"/>
    </w:rPr>
  </w:style>
  <w:style w:type="paragraph" w:styleId="Heading8">
    <w:name w:val="heading 8"/>
    <w:basedOn w:val="Normal"/>
    <w:next w:val="Normal"/>
    <w:link w:val="Heading8Char"/>
    <w:uiPriority w:val="9"/>
    <w:semiHidden/>
    <w:unhideWhenUsed/>
    <w:qFormat/>
    <w:rsid w:val="00A555EF"/>
    <w:pPr>
      <w:keepNext/>
      <w:keepLines/>
      <w:widowControl/>
      <w:suppressAutoHyphens w:val="0"/>
      <w:outlineLvl w:val="7"/>
    </w:pPr>
    <w:rPr>
      <w:rFonts w:asciiTheme="minorHAnsi" w:eastAsiaTheme="majorEastAsia" w:hAnsiTheme="minorHAnsi" w:cstheme="majorBidi"/>
      <w:i/>
      <w:iCs/>
      <w:color w:val="272727" w:themeColor="text1" w:themeTint="D8"/>
      <w:kern w:val="2"/>
      <w:lang w:val="en-US" w:eastAsia="en-US"/>
      <w14:ligatures w14:val="standardContextual"/>
    </w:rPr>
  </w:style>
  <w:style w:type="paragraph" w:styleId="Heading9">
    <w:name w:val="heading 9"/>
    <w:basedOn w:val="Normal"/>
    <w:next w:val="Normal"/>
    <w:link w:val="Heading9Char"/>
    <w:uiPriority w:val="9"/>
    <w:semiHidden/>
    <w:unhideWhenUsed/>
    <w:qFormat/>
    <w:rsid w:val="00A555EF"/>
    <w:pPr>
      <w:keepNext/>
      <w:keepLines/>
      <w:widowControl/>
      <w:suppressAutoHyphens w:val="0"/>
      <w:outlineLvl w:val="8"/>
    </w:pPr>
    <w:rPr>
      <w:rFonts w:asciiTheme="minorHAnsi" w:eastAsiaTheme="majorEastAsia" w:hAnsiTheme="minorHAnsi" w:cstheme="majorBidi"/>
      <w:color w:val="272727" w:themeColor="text1" w:themeTint="D8"/>
      <w:kern w:val="2"/>
      <w:lang w:val="en-US"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5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55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55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55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55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55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5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5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5EF"/>
    <w:rPr>
      <w:rFonts w:eastAsiaTheme="majorEastAsia" w:cstheme="majorBidi"/>
      <w:color w:val="272727" w:themeColor="text1" w:themeTint="D8"/>
    </w:rPr>
  </w:style>
  <w:style w:type="paragraph" w:styleId="Title">
    <w:name w:val="Title"/>
    <w:basedOn w:val="Normal"/>
    <w:next w:val="Normal"/>
    <w:link w:val="TitleChar"/>
    <w:uiPriority w:val="10"/>
    <w:qFormat/>
    <w:rsid w:val="00A555EF"/>
    <w:pPr>
      <w:widowControl/>
      <w:suppressAutoHyphens w:val="0"/>
      <w:spacing w:after="80"/>
      <w:contextualSpacing/>
    </w:pPr>
    <w:rPr>
      <w:rFonts w:asciiTheme="majorHAnsi" w:eastAsiaTheme="majorEastAsia" w:hAnsiTheme="majorHAnsi" w:cstheme="majorBidi"/>
      <w:spacing w:val="-10"/>
      <w:kern w:val="28"/>
      <w:sz w:val="56"/>
      <w:szCs w:val="56"/>
      <w:lang w:val="en-US" w:eastAsia="en-US"/>
      <w14:ligatures w14:val="standardContextual"/>
    </w:rPr>
  </w:style>
  <w:style w:type="character" w:customStyle="1" w:styleId="TitleChar">
    <w:name w:val="Title Char"/>
    <w:basedOn w:val="DefaultParagraphFont"/>
    <w:link w:val="Title"/>
    <w:uiPriority w:val="10"/>
    <w:rsid w:val="00A555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5EF"/>
    <w:pPr>
      <w:widowControl/>
      <w:numPr>
        <w:ilvl w:val="1"/>
      </w:numPr>
      <w:suppressAutoHyphens w:val="0"/>
      <w:spacing w:after="160"/>
    </w:pPr>
    <w:rPr>
      <w:rFonts w:asciiTheme="minorHAnsi" w:eastAsiaTheme="majorEastAsia" w:hAnsiTheme="minorHAnsi" w:cstheme="majorBidi"/>
      <w:color w:val="595959" w:themeColor="text1" w:themeTint="A6"/>
      <w:spacing w:val="15"/>
      <w:kern w:val="2"/>
      <w:sz w:val="28"/>
      <w:szCs w:val="28"/>
      <w:lang w:val="en-US" w:eastAsia="en-US"/>
      <w14:ligatures w14:val="standardContextual"/>
    </w:rPr>
  </w:style>
  <w:style w:type="character" w:customStyle="1" w:styleId="SubtitleChar">
    <w:name w:val="Subtitle Char"/>
    <w:basedOn w:val="DefaultParagraphFont"/>
    <w:link w:val="Subtitle"/>
    <w:uiPriority w:val="11"/>
    <w:rsid w:val="00A555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5EF"/>
    <w:pPr>
      <w:widowControl/>
      <w:suppressAutoHyphens w:val="0"/>
      <w:spacing w:before="160" w:after="160"/>
      <w:jc w:val="center"/>
    </w:pPr>
    <w:rPr>
      <w:rFonts w:asciiTheme="minorHAnsi" w:eastAsiaTheme="minorHAnsi" w:hAnsiTheme="minorHAnsi" w:cstheme="minorBidi"/>
      <w:i/>
      <w:iCs/>
      <w:color w:val="404040" w:themeColor="text1" w:themeTint="BF"/>
      <w:kern w:val="2"/>
      <w:lang w:val="en-US" w:eastAsia="en-US"/>
      <w14:ligatures w14:val="standardContextual"/>
    </w:rPr>
  </w:style>
  <w:style w:type="character" w:customStyle="1" w:styleId="QuoteChar">
    <w:name w:val="Quote Char"/>
    <w:basedOn w:val="DefaultParagraphFont"/>
    <w:link w:val="Quote"/>
    <w:uiPriority w:val="29"/>
    <w:rsid w:val="00A555EF"/>
    <w:rPr>
      <w:i/>
      <w:iCs/>
      <w:color w:val="404040" w:themeColor="text1" w:themeTint="BF"/>
    </w:rPr>
  </w:style>
  <w:style w:type="paragraph" w:styleId="ListParagraph">
    <w:name w:val="List Paragraph"/>
    <w:basedOn w:val="Normal"/>
    <w:uiPriority w:val="34"/>
    <w:qFormat/>
    <w:rsid w:val="00A555EF"/>
    <w:pPr>
      <w:widowControl/>
      <w:suppressAutoHyphens w:val="0"/>
      <w:ind w:left="720"/>
      <w:contextualSpacing/>
    </w:pPr>
    <w:rPr>
      <w:rFonts w:asciiTheme="minorHAnsi" w:eastAsiaTheme="minorHAnsi" w:hAnsiTheme="minorHAnsi" w:cstheme="minorBidi"/>
      <w:kern w:val="2"/>
      <w:lang w:val="en-US" w:eastAsia="en-US"/>
      <w14:ligatures w14:val="standardContextual"/>
    </w:rPr>
  </w:style>
  <w:style w:type="character" w:styleId="IntenseEmphasis">
    <w:name w:val="Intense Emphasis"/>
    <w:basedOn w:val="DefaultParagraphFont"/>
    <w:uiPriority w:val="21"/>
    <w:qFormat/>
    <w:rsid w:val="00A555EF"/>
    <w:rPr>
      <w:i/>
      <w:iCs/>
      <w:color w:val="0F4761" w:themeColor="accent1" w:themeShade="BF"/>
    </w:rPr>
  </w:style>
  <w:style w:type="paragraph" w:styleId="IntenseQuote">
    <w:name w:val="Intense Quote"/>
    <w:basedOn w:val="Normal"/>
    <w:next w:val="Normal"/>
    <w:link w:val="IntenseQuoteChar"/>
    <w:uiPriority w:val="30"/>
    <w:qFormat/>
    <w:rsid w:val="00A555EF"/>
    <w:pPr>
      <w:widowControl/>
      <w:pBdr>
        <w:top w:val="single" w:sz="4" w:space="10" w:color="0F4761" w:themeColor="accent1" w:themeShade="BF"/>
        <w:bottom w:val="single" w:sz="4" w:space="10" w:color="0F4761" w:themeColor="accent1" w:themeShade="BF"/>
      </w:pBdr>
      <w:suppressAutoHyphens w:val="0"/>
      <w:spacing w:before="360" w:after="360"/>
      <w:ind w:left="864" w:right="864"/>
      <w:jc w:val="center"/>
    </w:pPr>
    <w:rPr>
      <w:rFonts w:asciiTheme="minorHAnsi" w:eastAsiaTheme="minorHAnsi" w:hAnsiTheme="minorHAnsi" w:cstheme="minorBidi"/>
      <w:i/>
      <w:iCs/>
      <w:color w:val="0F4761" w:themeColor="accent1" w:themeShade="BF"/>
      <w:kern w:val="2"/>
      <w:lang w:val="en-US" w:eastAsia="en-US"/>
      <w14:ligatures w14:val="standardContextual"/>
    </w:rPr>
  </w:style>
  <w:style w:type="character" w:customStyle="1" w:styleId="IntenseQuoteChar">
    <w:name w:val="Intense Quote Char"/>
    <w:basedOn w:val="DefaultParagraphFont"/>
    <w:link w:val="IntenseQuote"/>
    <w:uiPriority w:val="30"/>
    <w:rsid w:val="00A555EF"/>
    <w:rPr>
      <w:i/>
      <w:iCs/>
      <w:color w:val="0F4761" w:themeColor="accent1" w:themeShade="BF"/>
    </w:rPr>
  </w:style>
  <w:style w:type="character" w:styleId="IntenseReference">
    <w:name w:val="Intense Reference"/>
    <w:basedOn w:val="DefaultParagraphFont"/>
    <w:uiPriority w:val="32"/>
    <w:qFormat/>
    <w:rsid w:val="00A555EF"/>
    <w:rPr>
      <w:b/>
      <w:bCs/>
      <w:smallCaps/>
      <w:color w:val="0F4761" w:themeColor="accent1" w:themeShade="BF"/>
      <w:spacing w:val="5"/>
    </w:rPr>
  </w:style>
  <w:style w:type="paragraph" w:customStyle="1" w:styleId="TableContents">
    <w:name w:val="Table Contents"/>
    <w:basedOn w:val="Normal"/>
    <w:rsid w:val="00A555EF"/>
    <w:pPr>
      <w:suppressLineNumbers/>
    </w:pPr>
  </w:style>
  <w:style w:type="paragraph" w:styleId="Header">
    <w:name w:val="header"/>
    <w:basedOn w:val="Normal"/>
    <w:link w:val="HeaderChar"/>
    <w:uiPriority w:val="99"/>
    <w:unhideWhenUsed/>
    <w:rsid w:val="00A555EF"/>
    <w:pPr>
      <w:tabs>
        <w:tab w:val="center" w:pos="4680"/>
        <w:tab w:val="right" w:pos="9360"/>
      </w:tabs>
    </w:pPr>
  </w:style>
  <w:style w:type="character" w:customStyle="1" w:styleId="HeaderChar">
    <w:name w:val="Header Char"/>
    <w:basedOn w:val="DefaultParagraphFont"/>
    <w:link w:val="Header"/>
    <w:uiPriority w:val="99"/>
    <w:rsid w:val="00A555EF"/>
    <w:rPr>
      <w:rFonts w:ascii="Times New Roman" w:eastAsia="DejaVu Sans" w:hAnsi="Times New Roman" w:cs="Times New Roman"/>
      <w:kern w:val="1"/>
      <w:lang w:val="en-GB" w:eastAsia="en-GB"/>
      <w14:ligatures w14:val="none"/>
    </w:rPr>
  </w:style>
  <w:style w:type="paragraph" w:styleId="Footer">
    <w:name w:val="footer"/>
    <w:basedOn w:val="Normal"/>
    <w:link w:val="FooterChar"/>
    <w:uiPriority w:val="99"/>
    <w:unhideWhenUsed/>
    <w:rsid w:val="00A555EF"/>
    <w:pPr>
      <w:tabs>
        <w:tab w:val="center" w:pos="4680"/>
        <w:tab w:val="right" w:pos="9360"/>
      </w:tabs>
    </w:pPr>
  </w:style>
  <w:style w:type="character" w:customStyle="1" w:styleId="FooterChar">
    <w:name w:val="Footer Char"/>
    <w:basedOn w:val="DefaultParagraphFont"/>
    <w:link w:val="Footer"/>
    <w:uiPriority w:val="99"/>
    <w:rsid w:val="00A555EF"/>
    <w:rPr>
      <w:rFonts w:ascii="Times New Roman" w:eastAsia="DejaVu Sans" w:hAnsi="Times New Roman" w:cs="Times New Roman"/>
      <w:kern w:val="1"/>
      <w:lang w:val="en-GB" w:eastAsia="en-GB"/>
      <w14:ligatures w14:val="none"/>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67595D"/>
    <w:rPr>
      <w:color w:val="467886" w:themeColor="hyperlink"/>
      <w:u w:val="single"/>
    </w:rPr>
  </w:style>
  <w:style w:type="character" w:styleId="UnresolvedMention">
    <w:name w:val="Unresolved Mention"/>
    <w:basedOn w:val="DefaultParagraphFont"/>
    <w:uiPriority w:val="99"/>
    <w:semiHidden/>
    <w:unhideWhenUsed/>
    <w:rsid w:val="006759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8oCNO7i_ldnsqHSliA3E0NsInhOktakG?usp=share_link" TargetMode="External"/><Relationship Id="rId13" Type="http://schemas.openxmlformats.org/officeDocument/2006/relationships/image" Target="media/image7.tiff"/><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tiff"/><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footnotes" Target="footnote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Pages>
  <Words>365</Words>
  <Characters>2083</Characters>
  <Application>Microsoft Office Word</Application>
  <DocSecurity>0</DocSecurity>
  <Lines>17</Lines>
  <Paragraphs>4</Paragraphs>
  <ScaleCrop>false</ScaleCrop>
  <Company/>
  <LinksUpToDate>false</LinksUpToDate>
  <CharactersWithSpaces>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Rojas Garcia-Rostan</dc:creator>
  <cp:keywords/>
  <dc:description/>
  <cp:lastModifiedBy>Javier Rojas Garcia-Rostan</cp:lastModifiedBy>
  <cp:revision>30</cp:revision>
  <dcterms:created xsi:type="dcterms:W3CDTF">2024-03-15T11:42:00Z</dcterms:created>
  <dcterms:modified xsi:type="dcterms:W3CDTF">2024-03-18T19:05:00Z</dcterms:modified>
</cp:coreProperties>
</file>